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ED" w:rsidRDefault="00D376ED">
      <w:pPr>
        <w:spacing w:line="500" w:lineRule="exact"/>
        <w:jc w:val="center"/>
        <w:rPr>
          <w:rFonts w:asciiTheme="majorEastAsia" w:eastAsiaTheme="majorEastAsia" w:hAnsiTheme="majorEastAsia" w:cstheme="majorEastAsia"/>
          <w:b/>
          <w:color w:val="000000" w:themeColor="text1"/>
          <w:sz w:val="44"/>
          <w:szCs w:val="44"/>
        </w:rPr>
      </w:pPr>
      <w:bookmarkStart w:id="0" w:name="50gnsp1481373044714"/>
      <w:bookmarkEnd w:id="0"/>
    </w:p>
    <w:p w:rsidR="00D376ED" w:rsidRDefault="0014441F">
      <w:pPr>
        <w:spacing w:line="500" w:lineRule="exact"/>
        <w:jc w:val="center"/>
        <w:rPr>
          <w:rFonts w:asciiTheme="majorEastAsia" w:eastAsiaTheme="majorEastAsia" w:hAnsiTheme="majorEastAsia" w:cstheme="majorEastAsia"/>
          <w:b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color w:val="000000" w:themeColor="text1"/>
          <w:sz w:val="44"/>
          <w:szCs w:val="44"/>
        </w:rPr>
        <w:t>2017年党内系统维护原则及注意事项</w:t>
      </w:r>
    </w:p>
    <w:p w:rsidR="00D376ED" w:rsidRDefault="00D376ED">
      <w:pPr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</w:p>
    <w:p w:rsidR="00D376ED" w:rsidRDefault="0014441F">
      <w:pPr>
        <w:spacing w:line="300" w:lineRule="auto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一、先将系统更新至2017年最新版</w:t>
      </w:r>
    </w:p>
    <w:p w:rsidR="00D376ED" w:rsidRDefault="0014441F">
      <w:pPr>
        <w:ind w:firstLineChars="200" w:firstLine="640"/>
        <w:rPr>
          <w:rFonts w:ascii="仿宋_GB2312" w:eastAsia="仿宋_GB2312"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32"/>
          <w:szCs w:val="32"/>
        </w:rPr>
        <w:t>修复党内管理信息系统软件：</w:t>
      </w:r>
      <w:r>
        <w:rPr>
          <w:rFonts w:ascii="仿宋_GB2312" w:eastAsia="仿宋_GB2312" w:hint="eastAsia"/>
          <w:color w:val="000000" w:themeColor="text1"/>
          <w:sz w:val="24"/>
        </w:rPr>
        <w:t>打开“党内信息管理系统”文件夹，双击里面的“setup.exe”文件进行安装。如下图所示：</w:t>
      </w:r>
    </w:p>
    <w:p w:rsidR="00D376ED" w:rsidRDefault="0014441F">
      <w:pPr>
        <w:spacing w:line="360" w:lineRule="auto"/>
        <w:jc w:val="center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/>
          <w:noProof/>
          <w:color w:val="000000" w:themeColor="text1"/>
          <w:sz w:val="24"/>
        </w:rPr>
        <w:drawing>
          <wp:inline distT="0" distB="0" distL="114300" distR="114300">
            <wp:extent cx="3656330" cy="2182495"/>
            <wp:effectExtent l="0" t="0" r="127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6330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376ED" w:rsidRDefault="0014441F">
      <w:pPr>
        <w:spacing w:line="360" w:lineRule="auto"/>
        <w:jc w:val="left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 xml:space="preserve">    点击下一步，弹出如下图所示：选择“修复”选项，然后再一直点击“下一步”即可。</w:t>
      </w:r>
    </w:p>
    <w:p w:rsidR="00D376ED" w:rsidRDefault="0014441F">
      <w:pPr>
        <w:spacing w:line="360" w:lineRule="auto"/>
        <w:jc w:val="center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/>
          <w:noProof/>
          <w:color w:val="000000" w:themeColor="text1"/>
          <w:sz w:val="24"/>
        </w:rPr>
        <w:drawing>
          <wp:inline distT="0" distB="0" distL="114300" distR="114300">
            <wp:extent cx="4192905" cy="2715895"/>
            <wp:effectExtent l="0" t="0" r="1714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2905" cy="2715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376ED" w:rsidRDefault="0014441F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修复安装结束后，直接双击桌面上的“党内信息管理”快捷方式进行登陆。在登陆界面中输入党内信息系统登录的口令，如果党内信息系统没有设置口令，直接点击“登陆”。进入软件后，根据实际情况维护今年的党员党组织信息即可。</w:t>
      </w:r>
    </w:p>
    <w:p w:rsidR="00D376ED" w:rsidRDefault="00D376ED">
      <w:pP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</w:pPr>
    </w:p>
    <w:p w:rsidR="00D376ED" w:rsidRDefault="00D376ED">
      <w:pPr>
        <w:spacing w:line="500" w:lineRule="exact"/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</w:pPr>
    </w:p>
    <w:p w:rsidR="00D376ED" w:rsidRDefault="00D376ED">
      <w:pPr>
        <w:spacing w:line="500" w:lineRule="exact"/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</w:pPr>
    </w:p>
    <w:p w:rsidR="00D376ED" w:rsidRDefault="0014441F">
      <w:pPr>
        <w:spacing w:line="300" w:lineRule="auto"/>
        <w:ind w:firstLineChars="200" w:firstLine="643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二、2017年党内统计新增项</w:t>
      </w:r>
    </w:p>
    <w:p w:rsidR="00D376ED" w:rsidRDefault="0014441F">
      <w:pPr>
        <w:spacing w:line="500" w:lineRule="exact"/>
        <w:ind w:firstLineChars="200" w:firstLine="562"/>
        <w:rPr>
          <w:rFonts w:ascii="仿宋_GB2312" w:eastAsia="仿宋_GB2312" w:hAnsi="仿宋_GB2312" w:cs="仿宋_GB2312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28"/>
          <w:szCs w:val="28"/>
        </w:rPr>
        <w:t>1、组织关系回执：（此项系统升级后才能看到）</w:t>
      </w:r>
    </w:p>
    <w:p w:rsidR="00D376ED" w:rsidRDefault="0014441F">
      <w:pPr>
        <w:spacing w:line="500" w:lineRule="exact"/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 xml:space="preserve">   历史党员，维护“党员减少信息集”最后一项：“是否收到组织关系介绍信”。</w:t>
      </w:r>
    </w:p>
    <w:p w:rsidR="00D376ED" w:rsidRDefault="0014441F">
      <w:pPr>
        <w:spacing w:line="500" w:lineRule="exact"/>
        <w:ind w:firstLine="420"/>
        <w:rPr>
          <w:rFonts w:ascii="仿宋_GB2312" w:eastAsia="仿宋_GB2312" w:hAnsi="仿宋_GB2312" w:cs="仿宋_GB2312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28"/>
          <w:szCs w:val="28"/>
        </w:rPr>
        <w:t>备注：转历史党员方式一：开介绍信；方式二：增加“减少信息集”。</w:t>
      </w:r>
    </w:p>
    <w:p w:rsidR="00D376ED" w:rsidRDefault="0014441F">
      <w:pPr>
        <w:spacing w:line="500" w:lineRule="exact"/>
        <w:ind w:firstLineChars="200" w:firstLine="562"/>
        <w:rPr>
          <w:rFonts w:ascii="仿宋_GB2312" w:eastAsia="仿宋_GB2312" w:hAnsi="仿宋_GB2312" w:cs="仿宋_GB2312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28"/>
          <w:szCs w:val="28"/>
        </w:rPr>
        <w:t>2、专业技术职务：</w:t>
      </w:r>
    </w:p>
    <w:p w:rsidR="00D376ED" w:rsidRDefault="0014441F">
      <w:pPr>
        <w:spacing w:line="500" w:lineRule="exact"/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 xml:space="preserve">   个人身份为“专业技术人员”的，要维护“专业技术任职资格(职称)信息集”。</w:t>
      </w:r>
    </w:p>
    <w:p w:rsidR="00D376ED" w:rsidRDefault="0014441F">
      <w:pPr>
        <w:spacing w:line="300" w:lineRule="auto"/>
        <w:ind w:firstLineChars="200" w:firstLine="643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三、基本维护指标</w:t>
      </w:r>
    </w:p>
    <w:p w:rsidR="00D376ED" w:rsidRDefault="0014441F">
      <w:pPr>
        <w:spacing w:line="500" w:lineRule="exact"/>
        <w:ind w:firstLineChars="200" w:firstLine="560"/>
        <w:rPr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根据要求，在党内信息管理系统中需维护的指标有以下几种：</w:t>
      </w:r>
    </w:p>
    <w:p w:rsidR="00D376ED" w:rsidRDefault="0014441F">
      <w:pPr>
        <w:spacing w:line="500" w:lineRule="exact"/>
        <w:ind w:firstLine="420"/>
        <w:rPr>
          <w:b/>
          <w:color w:val="000000" w:themeColor="text1"/>
          <w:sz w:val="28"/>
          <w:szCs w:val="28"/>
        </w:rPr>
      </w:pPr>
      <w:bookmarkStart w:id="1" w:name="61fvgx1481373046924"/>
      <w:bookmarkEnd w:id="1"/>
      <w:r>
        <w:rPr>
          <w:rFonts w:ascii="楷体_GB2312" w:eastAsia="楷体_GB2312" w:hAnsi="楷体_GB2312" w:cs="楷体_GB2312"/>
          <w:b/>
          <w:color w:val="000000" w:themeColor="text1"/>
          <w:sz w:val="28"/>
          <w:szCs w:val="28"/>
        </w:rPr>
        <w:t>1、入党积极分子和发展对象情况。</w:t>
      </w:r>
    </w:p>
    <w:p w:rsidR="00D376ED" w:rsidRDefault="0014441F">
      <w:pPr>
        <w:spacing w:line="500" w:lineRule="exact"/>
        <w:ind w:firstLine="420"/>
        <w:rPr>
          <w:bCs/>
          <w:color w:val="000000" w:themeColor="text1"/>
          <w:sz w:val="28"/>
          <w:szCs w:val="28"/>
        </w:rPr>
      </w:pPr>
      <w:bookmarkStart w:id="2" w:name="75gura1491957560818"/>
      <w:bookmarkEnd w:id="2"/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方法：在“人员管理”的“人员类别”中选择“申请入党人员”，采集、输入相关人员的信息，方法参照党员。在信息子集中必须维护“申请入党人员信息集”、“工作岗位信息集”和“学历信息集”（所有新录入的入党积极分子“列为入党积极分子日期”为</w:t>
      </w:r>
      <w:r>
        <w:rPr>
          <w:bCs/>
          <w:color w:val="000000" w:themeColor="text1"/>
          <w:sz w:val="28"/>
          <w:szCs w:val="28"/>
        </w:rPr>
        <w:t>20**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年</w:t>
      </w:r>
      <w:r>
        <w:rPr>
          <w:bCs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月</w:t>
      </w:r>
      <w:r>
        <w:rPr>
          <w:bCs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日—</w:t>
      </w:r>
      <w:r>
        <w:rPr>
          <w:bCs/>
          <w:color w:val="000000" w:themeColor="text1"/>
          <w:sz w:val="28"/>
          <w:szCs w:val="28"/>
        </w:rPr>
        <w:t>12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月</w:t>
      </w:r>
      <w:r>
        <w:rPr>
          <w:bCs/>
          <w:color w:val="000000" w:themeColor="text1"/>
          <w:sz w:val="28"/>
          <w:szCs w:val="28"/>
        </w:rPr>
        <w:t>31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日）。</w:t>
      </w:r>
    </w:p>
    <w:p w:rsidR="00D376ED" w:rsidRDefault="0014441F">
      <w:pPr>
        <w:spacing w:line="500" w:lineRule="exact"/>
        <w:ind w:firstLine="420"/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  <w:u w:val="single"/>
        </w:rPr>
      </w:pPr>
      <w:bookmarkStart w:id="3" w:name="2qlpw1491957558617"/>
      <w:bookmarkEnd w:id="3"/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  <w:u w:val="single"/>
        </w:rPr>
        <w:t>“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  <w:u w:val="single"/>
        </w:rPr>
        <w:t>申请入党人员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  <w:u w:val="single"/>
        </w:rPr>
        <w:t>”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  <w:u w:val="single"/>
        </w:rPr>
        <w:t>毕业后应删除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  <w:u w:val="single"/>
        </w:rPr>
        <w:t>。</w:t>
      </w:r>
    </w:p>
    <w:p w:rsidR="00D376ED" w:rsidRDefault="0014441F">
      <w:pPr>
        <w:spacing w:line="500" w:lineRule="exact"/>
        <w:ind w:firstLine="420"/>
        <w:rPr>
          <w:rFonts w:ascii="楷体_GB2312" w:eastAsia="楷体_GB2312" w:hAnsi="楷体_GB2312" w:cs="楷体_GB2312"/>
          <w:b/>
          <w:color w:val="000000" w:themeColor="text1"/>
          <w:sz w:val="28"/>
          <w:szCs w:val="28"/>
        </w:rPr>
      </w:pPr>
      <w:bookmarkStart w:id="4" w:name="92zkzc1481373046924"/>
      <w:bookmarkEnd w:id="4"/>
      <w:r>
        <w:rPr>
          <w:rFonts w:ascii="楷体_GB2312" w:eastAsia="楷体_GB2312" w:hAnsi="楷体_GB2312" w:cs="楷体_GB2312"/>
          <w:b/>
          <w:color w:val="000000" w:themeColor="text1"/>
          <w:sz w:val="28"/>
          <w:szCs w:val="28"/>
        </w:rPr>
        <w:t>2、新发展的预备党员情况。</w:t>
      </w:r>
    </w:p>
    <w:p w:rsidR="00D376ED" w:rsidRDefault="0014441F">
      <w:pPr>
        <w:spacing w:line="500" w:lineRule="exact"/>
        <w:ind w:firstLine="420"/>
        <w:rPr>
          <w:bCs/>
          <w:color w:val="000000" w:themeColor="text1"/>
          <w:sz w:val="28"/>
          <w:szCs w:val="28"/>
        </w:rPr>
      </w:pPr>
      <w:bookmarkStart w:id="5" w:name="95orbv1481373046924"/>
      <w:bookmarkEnd w:id="5"/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方法：在“人员管理”的“人员类别”中选择“申请入党人员”，找到新发展的党员，利用“人员管理”中的“类别转换”功能，将其转换为“党员”。在信息子集中必须维护“中共党员党籍信息集”、“工作岗位信息集”、“学历信息集”和“党员增加情况信息集”（“党员新发展时学历”必须维护），政治面貌选择“预备党员”。党籍信息集中增加“入党志愿书编号”指标，当年新入党的党员需要维护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  <w:highlight w:val="white"/>
        </w:rPr>
        <w:t>（志愿书编号共13位，前4位年份也必须录入）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。</w:t>
      </w:r>
    </w:p>
    <w:p w:rsidR="00D376ED" w:rsidRDefault="0014441F">
      <w:pPr>
        <w:spacing w:line="500" w:lineRule="exact"/>
        <w:ind w:firstLine="420"/>
        <w:rPr>
          <w:bCs/>
          <w:color w:val="000000" w:themeColor="text1"/>
          <w:sz w:val="28"/>
          <w:szCs w:val="28"/>
        </w:rPr>
      </w:pPr>
      <w:bookmarkStart w:id="6" w:name="93dvua1481373046924"/>
      <w:bookmarkEnd w:id="6"/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lastRenderedPageBreak/>
        <w:t>在“申请入党人员”中未备案的预备党员需重新采集、录入相关信息。</w:t>
      </w:r>
    </w:p>
    <w:p w:rsidR="00D376ED" w:rsidRDefault="0014441F">
      <w:pPr>
        <w:spacing w:line="500" w:lineRule="exact"/>
        <w:ind w:firstLine="420"/>
        <w:rPr>
          <w:rFonts w:ascii="楷体_GB2312" w:eastAsia="楷体_GB2312" w:hAnsi="楷体_GB2312" w:cs="楷体_GB2312"/>
          <w:b/>
          <w:color w:val="000000" w:themeColor="text1"/>
          <w:sz w:val="28"/>
          <w:szCs w:val="28"/>
        </w:rPr>
      </w:pPr>
      <w:bookmarkStart w:id="7" w:name="63vgni1491957527113"/>
      <w:bookmarkStart w:id="8" w:name="12ibsc1491957569206"/>
      <w:bookmarkEnd w:id="7"/>
      <w:bookmarkEnd w:id="8"/>
      <w:r>
        <w:rPr>
          <w:rFonts w:ascii="楷体_GB2312" w:eastAsia="楷体_GB2312" w:hAnsi="楷体_GB2312" w:cs="楷体_GB2312"/>
          <w:b/>
          <w:color w:val="000000" w:themeColor="text1"/>
          <w:sz w:val="28"/>
          <w:szCs w:val="28"/>
        </w:rPr>
        <w:t>3、预备党员转正情况。</w:t>
      </w:r>
    </w:p>
    <w:p w:rsidR="00D376ED" w:rsidRDefault="0014441F">
      <w:pPr>
        <w:spacing w:line="500" w:lineRule="exact"/>
        <w:ind w:firstLine="420"/>
        <w:rPr>
          <w:bCs/>
          <w:color w:val="000000" w:themeColor="text1"/>
          <w:sz w:val="28"/>
          <w:szCs w:val="28"/>
        </w:rPr>
      </w:pPr>
      <w:bookmarkStart w:id="9" w:name="61kybg1491957530526"/>
      <w:bookmarkEnd w:id="9"/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方法：进入“人员管理”模块，找到今年转正的党员，在“中共党员党籍信息集”子集中输入转正日期，“转正情况”中选择“按期转正”，并将“政治面貌”改为“中共党员”，查看入党志愿书编号是否维护，没有维护的，将志愿书编号进行维护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  <w:highlight w:val="white"/>
        </w:rPr>
        <w:t>（志愿书编号共13位，前4位年份也必须录入）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，点击“保存”按钮；</w:t>
      </w:r>
    </w:p>
    <w:p w:rsidR="00D376ED" w:rsidRDefault="0014441F">
      <w:pPr>
        <w:spacing w:line="500" w:lineRule="exact"/>
        <w:ind w:firstLineChars="200" w:firstLine="562"/>
        <w:rPr>
          <w:bCs/>
          <w:color w:val="000000" w:themeColor="text1"/>
          <w:sz w:val="28"/>
          <w:szCs w:val="28"/>
        </w:rPr>
      </w:pPr>
      <w:bookmarkStart w:id="10" w:name="57paxm1481373044915"/>
      <w:bookmarkStart w:id="11" w:name="62vevw1491957571402"/>
      <w:bookmarkEnd w:id="10"/>
      <w:bookmarkEnd w:id="11"/>
      <w:r>
        <w:rPr>
          <w:rFonts w:ascii="楷体_GB2312" w:eastAsia="楷体_GB2312" w:hAnsi="楷体_GB2312" w:cs="楷体_GB2312" w:hint="eastAsia"/>
          <w:b/>
          <w:color w:val="000000" w:themeColor="text1"/>
          <w:sz w:val="28"/>
          <w:szCs w:val="28"/>
        </w:rPr>
        <w:t>4</w:t>
      </w:r>
      <w:r>
        <w:rPr>
          <w:rFonts w:ascii="楷体_GB2312" w:eastAsia="楷体_GB2312" w:hAnsi="楷体_GB2312" w:cs="楷体_GB2312"/>
          <w:b/>
          <w:color w:val="000000" w:themeColor="text1"/>
          <w:sz w:val="28"/>
          <w:szCs w:val="28"/>
        </w:rPr>
        <w:t>、党员调入情况。</w:t>
      </w:r>
      <w:r>
        <w:rPr>
          <w:rFonts w:ascii="楷体_GB2312" w:eastAsia="楷体_GB2312" w:hAnsi="楷体_GB2312" w:cs="楷体_GB2312"/>
          <w:bCs/>
          <w:color w:val="000000" w:themeColor="text1"/>
          <w:sz w:val="28"/>
          <w:szCs w:val="28"/>
        </w:rPr>
        <w:t>（分两种情况维护：从校外调入、从校内调整）</w:t>
      </w:r>
    </w:p>
    <w:p w:rsidR="00D376ED" w:rsidRDefault="0014441F">
      <w:pPr>
        <w:spacing w:line="500" w:lineRule="exact"/>
        <w:ind w:firstLine="420"/>
        <w:rPr>
          <w:bCs/>
          <w:color w:val="000000" w:themeColor="text1"/>
          <w:sz w:val="28"/>
          <w:szCs w:val="28"/>
        </w:rPr>
      </w:pPr>
      <w:bookmarkStart w:id="12" w:name="18lytd1481372640577"/>
      <w:bookmarkEnd w:id="12"/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方法：（1）从</w:t>
      </w:r>
      <w:r>
        <w:rPr>
          <w:rFonts w:ascii="楷体_GB2312" w:eastAsia="楷体_GB2312" w:hAnsi="楷体_GB2312" w:cs="楷体_GB2312"/>
          <w:bCs/>
          <w:color w:val="000000" w:themeColor="text1"/>
          <w:sz w:val="28"/>
          <w:szCs w:val="28"/>
        </w:rPr>
        <w:t>校外调入：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采集调入党员的相关信息，在对应的支部中新建个人信息。在信息子集中必须维护“中共党员党籍信息集”、“工作岗位信息集”、“学历信息集”和“党员增加情况信息集”。</w:t>
      </w:r>
    </w:p>
    <w:p w:rsidR="00D376ED" w:rsidRDefault="0014441F">
      <w:pPr>
        <w:spacing w:line="500" w:lineRule="exact"/>
        <w:ind w:firstLine="420"/>
        <w:rPr>
          <w:bCs/>
          <w:color w:val="000000" w:themeColor="text1"/>
          <w:sz w:val="28"/>
          <w:szCs w:val="28"/>
        </w:rPr>
      </w:pPr>
      <w:bookmarkStart w:id="13" w:name="87rpsk1481372640577"/>
      <w:bookmarkEnd w:id="13"/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注意：经历综述信息集、家庭成员及社会关系信息集、住址通信信息集、现居之地情况信息集，要在新发展党员及调入党员进行维护。</w:t>
      </w:r>
    </w:p>
    <w:p w:rsidR="00D376ED" w:rsidRDefault="0014441F">
      <w:pPr>
        <w:spacing w:line="500" w:lineRule="exact"/>
        <w:ind w:firstLine="420"/>
        <w:rPr>
          <w:bCs/>
          <w:color w:val="000000" w:themeColor="text1"/>
          <w:sz w:val="28"/>
          <w:szCs w:val="28"/>
        </w:rPr>
      </w:pPr>
      <w:bookmarkStart w:id="14" w:name="20gltf1491957683286"/>
      <w:bookmarkEnd w:id="14"/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（2）从</w:t>
      </w:r>
      <w:r>
        <w:rPr>
          <w:rFonts w:ascii="楷体_GB2312" w:eastAsia="楷体_GB2312" w:hAnsi="楷体_GB2312" w:cs="楷体_GB2312"/>
          <w:bCs/>
          <w:color w:val="000000" w:themeColor="text1"/>
          <w:sz w:val="28"/>
          <w:szCs w:val="28"/>
        </w:rPr>
        <w:t>校内调入：及时报学校组织部，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由党委组织部维护。</w:t>
      </w:r>
    </w:p>
    <w:p w:rsidR="00D376ED" w:rsidRDefault="0014441F">
      <w:pPr>
        <w:spacing w:line="500" w:lineRule="exact"/>
        <w:ind w:firstLine="420"/>
        <w:rPr>
          <w:rFonts w:ascii="楷体_GB2312" w:eastAsia="楷体_GB2312" w:hAnsi="楷体_GB2312" w:cs="楷体_GB2312"/>
          <w:b/>
          <w:color w:val="000000" w:themeColor="text1"/>
          <w:sz w:val="28"/>
          <w:szCs w:val="28"/>
        </w:rPr>
      </w:pPr>
      <w:bookmarkStart w:id="15" w:name="o370abee-0133-a2b5-d89c-528b630e14eb"/>
      <w:bookmarkEnd w:id="15"/>
      <w:r>
        <w:rPr>
          <w:rFonts w:ascii="楷体_GB2312" w:eastAsia="楷体_GB2312" w:hAnsi="楷体_GB2312" w:cs="楷体_GB2312" w:hint="eastAsia"/>
          <w:b/>
          <w:color w:val="000000" w:themeColor="text1"/>
          <w:sz w:val="28"/>
          <w:szCs w:val="28"/>
        </w:rPr>
        <w:t>5</w:t>
      </w:r>
      <w:r>
        <w:rPr>
          <w:rFonts w:ascii="楷体_GB2312" w:eastAsia="楷体_GB2312" w:hAnsi="楷体_GB2312" w:cs="楷体_GB2312"/>
          <w:b/>
          <w:color w:val="000000" w:themeColor="text1"/>
          <w:sz w:val="28"/>
          <w:szCs w:val="28"/>
        </w:rPr>
        <w:t>、党员调出、出党、去世情况。</w:t>
      </w:r>
    </w:p>
    <w:p w:rsidR="00D376ED" w:rsidRDefault="0014441F">
      <w:pPr>
        <w:spacing w:line="500" w:lineRule="exact"/>
        <w:ind w:firstLine="420"/>
        <w:rPr>
          <w:bCs/>
          <w:color w:val="000000" w:themeColor="text1"/>
          <w:sz w:val="28"/>
          <w:szCs w:val="28"/>
        </w:rPr>
      </w:pPr>
      <w:bookmarkStart w:id="16" w:name="31ijeb1481372802208"/>
      <w:bookmarkEnd w:id="16"/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方法：（1）调出至校内：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此项由党委组织部维护，各总支（支部）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及时报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党委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组织部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相关人员调动情况即可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其中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转入离退休人员：年龄大于等于60，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  <w:shd w:val="clear" w:color="FFFFFF" w:fill="D9D9D9"/>
        </w:rPr>
        <w:t>1、支部和单位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  <w:shd w:val="clear" w:color="FFFFFF" w:fill="D9D9D9"/>
        </w:rPr>
        <w:t>；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  <w:shd w:val="clear" w:color="FFFFFF" w:fill="D9D9D9"/>
        </w:rPr>
        <w:t>2、个人身份：退（离）休人员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  <w:shd w:val="clear" w:color="FFFFFF" w:fill="D9D9D9"/>
        </w:rPr>
        <w:t>；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  <w:shd w:val="clear" w:color="FFFFFF" w:fill="D9D9D9"/>
        </w:rPr>
        <w:t>3、一线情况为空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  <w:shd w:val="clear" w:color="FFFFFF" w:fill="D9D9D9"/>
        </w:rPr>
        <w:t>；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  <w:shd w:val="clear" w:color="FFFFFF" w:fill="D9D9D9"/>
        </w:rPr>
        <w:t>4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  <w:shd w:val="clear" w:color="FFFFFF" w:fill="D9D9D9"/>
        </w:rPr>
        <w:t>、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  <w:shd w:val="clear" w:color="FFFFFF" w:fill="D9D9D9"/>
        </w:rPr>
        <w:t>工作岗位信息集：工作岗位=退休人员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  <w:shd w:val="clear" w:color="FFFFFF" w:fill="D9D9D9"/>
        </w:rPr>
        <w:t>；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  <w:shd w:val="clear" w:color="FFFFFF" w:fill="D9D9D9"/>
        </w:rPr>
        <w:t>5、离退休信息集：离退类别=退休，退休日期=时间。</w:t>
      </w:r>
    </w:p>
    <w:p w:rsidR="00D376ED" w:rsidRDefault="0014441F">
      <w:pPr>
        <w:widowControl/>
        <w:numPr>
          <w:ilvl w:val="0"/>
          <w:numId w:val="1"/>
        </w:numPr>
        <w:spacing w:line="28" w:lineRule="atLeast"/>
        <w:jc w:val="left"/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</w:pPr>
      <w:bookmarkStart w:id="17" w:name="53wrws1491957842954"/>
      <w:bookmarkEnd w:id="17"/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调出至校外：找到这部分党员的个人信息，维护“党员减少情况信息集”子集（党员去世的不可直接删除）。</w:t>
      </w:r>
    </w:p>
    <w:p w:rsidR="00D376ED" w:rsidRDefault="0014441F">
      <w:pPr>
        <w:spacing w:line="500" w:lineRule="exact"/>
        <w:ind w:firstLine="420"/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  <w:u w:val="single"/>
        </w:rPr>
        <w:t>当年减少的本科生（专科生） 工作岗位改为“本科毕业年级学生”（专科毕业年级学生）毕业生党员</w:t>
      </w:r>
    </w:p>
    <w:p w:rsidR="00D376ED" w:rsidRDefault="0014441F">
      <w:pPr>
        <w:spacing w:line="500" w:lineRule="exact"/>
        <w:ind w:firstLine="420"/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</w:pPr>
      <w:bookmarkStart w:id="18" w:name="13bfna1491958000970"/>
      <w:bookmarkEnd w:id="18"/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（3）出党、去世：同上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条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（2）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，另外，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死亡人员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的基本信息籍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lastRenderedPageBreak/>
        <w:t>中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“定期评议标示”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选项“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是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”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要去掉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。</w:t>
      </w:r>
    </w:p>
    <w:p w:rsidR="00D376ED" w:rsidRDefault="0014441F">
      <w:pPr>
        <w:spacing w:line="500" w:lineRule="exact"/>
        <w:ind w:firstLine="420"/>
        <w:rPr>
          <w:rFonts w:ascii="楷体_GB2312" w:eastAsia="楷体_GB2312" w:hAnsi="楷体_GB2312" w:cs="楷体_GB2312"/>
          <w:b/>
          <w:color w:val="000000" w:themeColor="text1"/>
          <w:sz w:val="28"/>
          <w:szCs w:val="28"/>
        </w:rPr>
      </w:pPr>
      <w:bookmarkStart w:id="19" w:name="15reue1481373187477"/>
      <w:bookmarkStart w:id="20" w:name="29kvuj1481373187333"/>
      <w:bookmarkStart w:id="21" w:name="60frdz1481373275518"/>
      <w:bookmarkEnd w:id="19"/>
      <w:bookmarkEnd w:id="20"/>
      <w:bookmarkEnd w:id="21"/>
      <w:r>
        <w:rPr>
          <w:rFonts w:ascii="楷体_GB2312" w:eastAsia="楷体_GB2312" w:hAnsi="楷体_GB2312" w:cs="楷体_GB2312" w:hint="eastAsia"/>
          <w:b/>
          <w:color w:val="000000" w:themeColor="text1"/>
          <w:sz w:val="28"/>
          <w:szCs w:val="28"/>
        </w:rPr>
        <w:t>6</w:t>
      </w:r>
      <w:r>
        <w:rPr>
          <w:rFonts w:ascii="楷体_GB2312" w:eastAsia="楷体_GB2312" w:hAnsi="楷体_GB2312" w:cs="楷体_GB2312"/>
          <w:b/>
          <w:color w:val="000000" w:themeColor="text1"/>
          <w:sz w:val="28"/>
          <w:szCs w:val="28"/>
        </w:rPr>
        <w:t>、其他需维护情况。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（此项由党委组织部维护）</w:t>
      </w:r>
    </w:p>
    <w:p w:rsidR="00D376ED" w:rsidRDefault="0014441F">
      <w:pPr>
        <w:spacing w:line="500" w:lineRule="exact"/>
        <w:ind w:firstLine="420"/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</w:pPr>
      <w:bookmarkStart w:id="22" w:name="72ersm1481373278303"/>
      <w:bookmarkEnd w:id="22"/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截止201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7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年12月31日年龄大于等于60岁的男性机关企事业单位人员和年龄大于等于55岁的女性机关企事业单位人员，应把工作岗位子集改为“离退休人员”中的一类，基本信息中的“个人身份”与“一线情况”也要相应修改。</w:t>
      </w:r>
      <w:r>
        <w:rPr>
          <w:bCs/>
          <w:color w:val="000000" w:themeColor="text1"/>
          <w:sz w:val="28"/>
          <w:szCs w:val="28"/>
        </w:rPr>
        <w:t>60</w:t>
      </w:r>
      <w:r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  <w:t>岁以上离退休人员被单位返聘的人员在维护时不作为在岗人员。</w:t>
      </w:r>
    </w:p>
    <w:p w:rsidR="00D376ED" w:rsidRDefault="0014441F">
      <w:pPr>
        <w:spacing w:line="300" w:lineRule="auto"/>
        <w:ind w:firstLineChars="200" w:firstLine="643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四、</w:t>
      </w:r>
      <w:bookmarkStart w:id="23" w:name="58gbve1481373275666"/>
      <w:bookmarkEnd w:id="23"/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 xml:space="preserve">民主评议信息集的维护方法 </w:t>
      </w:r>
    </w:p>
    <w:p w:rsidR="00D376ED" w:rsidRDefault="0014441F">
      <w:pPr>
        <w:spacing w:line="360" w:lineRule="auto"/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/>
          <w:color w:val="000000" w:themeColor="text1"/>
          <w:sz w:val="24"/>
        </w:rPr>
        <w:t>在人员管理中，民主评议信息集的</w:t>
      </w:r>
      <w:r>
        <w:rPr>
          <w:rFonts w:ascii="仿宋_GB2312" w:eastAsia="仿宋_GB2312" w:hAnsi="宋体"/>
          <w:color w:val="000000" w:themeColor="text1"/>
          <w:sz w:val="24"/>
        </w:rPr>
        <w:t>“</w:t>
      </w:r>
      <w:r>
        <w:rPr>
          <w:rFonts w:ascii="仿宋_GB2312" w:eastAsia="仿宋_GB2312" w:hAnsi="宋体"/>
          <w:color w:val="000000" w:themeColor="text1"/>
          <w:sz w:val="24"/>
        </w:rPr>
        <w:t>新增</w:t>
      </w:r>
      <w:r>
        <w:rPr>
          <w:rFonts w:ascii="仿宋_GB2312" w:eastAsia="仿宋_GB2312" w:hAnsi="宋体"/>
          <w:color w:val="000000" w:themeColor="text1"/>
          <w:sz w:val="24"/>
        </w:rPr>
        <w:t>”</w:t>
      </w:r>
      <w:r>
        <w:rPr>
          <w:rFonts w:ascii="仿宋_GB2312" w:eastAsia="仿宋_GB2312" w:hAnsi="宋体"/>
          <w:color w:val="000000" w:themeColor="text1"/>
          <w:sz w:val="24"/>
        </w:rPr>
        <w:t>按钮是灰色的，无法进行维护，需要通过党务工作</w:t>
      </w:r>
      <w:r>
        <w:rPr>
          <w:rFonts w:ascii="仿宋_GB2312" w:eastAsia="仿宋_GB2312" w:hAnsi="宋体"/>
          <w:color w:val="000000" w:themeColor="text1"/>
          <w:sz w:val="24"/>
        </w:rPr>
        <w:t>——</w:t>
      </w:r>
      <w:r>
        <w:rPr>
          <w:rFonts w:ascii="仿宋_GB2312" w:eastAsia="仿宋_GB2312" w:hAnsi="宋体"/>
          <w:color w:val="000000" w:themeColor="text1"/>
          <w:sz w:val="24"/>
        </w:rPr>
        <w:t xml:space="preserve">&gt;民主评议功能来实现信息的维护，如下图所示： </w:t>
      </w:r>
    </w:p>
    <w:p w:rsidR="00D376ED" w:rsidRDefault="0014441F">
      <w:pPr>
        <w:spacing w:after="288" w:line="259" w:lineRule="auto"/>
        <w:ind w:right="796"/>
        <w:jc w:val="right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114300" distR="114300">
            <wp:extent cx="3989705" cy="1796415"/>
            <wp:effectExtent l="0" t="0" r="1079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970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376ED" w:rsidRDefault="0014441F">
      <w:pPr>
        <w:spacing w:line="360" w:lineRule="auto"/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/>
          <w:color w:val="000000" w:themeColor="text1"/>
          <w:sz w:val="24"/>
        </w:rPr>
        <w:t>单击</w:t>
      </w:r>
      <w:r>
        <w:rPr>
          <w:rFonts w:ascii="仿宋_GB2312" w:eastAsia="仿宋_GB2312" w:hAnsi="宋体"/>
          <w:color w:val="000000" w:themeColor="text1"/>
          <w:sz w:val="24"/>
        </w:rPr>
        <w:t>“</w:t>
      </w:r>
      <w:r>
        <w:rPr>
          <w:rFonts w:ascii="仿宋_GB2312" w:eastAsia="仿宋_GB2312" w:hAnsi="宋体"/>
          <w:color w:val="000000" w:themeColor="text1"/>
          <w:sz w:val="24"/>
        </w:rPr>
        <w:t>民主评议</w:t>
      </w:r>
      <w:r>
        <w:rPr>
          <w:rFonts w:ascii="仿宋_GB2312" w:eastAsia="仿宋_GB2312" w:hAnsi="宋体"/>
          <w:color w:val="000000" w:themeColor="text1"/>
          <w:sz w:val="24"/>
        </w:rPr>
        <w:t>”</w:t>
      </w:r>
      <w:r>
        <w:rPr>
          <w:rFonts w:ascii="仿宋_GB2312" w:eastAsia="仿宋_GB2312" w:hAnsi="宋体"/>
          <w:color w:val="000000" w:themeColor="text1"/>
          <w:sz w:val="24"/>
        </w:rPr>
        <w:t>，在弹出的窗口中选择需要评议的支部，然后单击</w:t>
      </w:r>
      <w:r>
        <w:rPr>
          <w:rFonts w:ascii="仿宋_GB2312" w:eastAsia="仿宋_GB2312" w:hAnsi="宋体"/>
          <w:color w:val="000000" w:themeColor="text1"/>
          <w:sz w:val="24"/>
        </w:rPr>
        <w:t>“</w:t>
      </w:r>
      <w:r>
        <w:rPr>
          <w:rFonts w:ascii="仿宋_GB2312" w:eastAsia="仿宋_GB2312" w:hAnsi="宋体"/>
          <w:color w:val="000000" w:themeColor="text1"/>
          <w:sz w:val="24"/>
        </w:rPr>
        <w:t>开展评议</w:t>
      </w:r>
      <w:r>
        <w:rPr>
          <w:rFonts w:ascii="仿宋_GB2312" w:eastAsia="仿宋_GB2312" w:hAnsi="宋体"/>
          <w:color w:val="000000" w:themeColor="text1"/>
          <w:sz w:val="24"/>
        </w:rPr>
        <w:t>”</w:t>
      </w:r>
      <w:r>
        <w:rPr>
          <w:rFonts w:ascii="仿宋_GB2312" w:eastAsia="仿宋_GB2312" w:hAnsi="宋体"/>
          <w:color w:val="000000" w:themeColor="text1"/>
          <w:sz w:val="24"/>
        </w:rPr>
        <w:t xml:space="preserve"> 按钮，如下图所示： </w:t>
      </w:r>
    </w:p>
    <w:p w:rsidR="00D376ED" w:rsidRDefault="0014441F" w:rsidP="008A1825">
      <w:pPr>
        <w:spacing w:after="26" w:line="220" w:lineRule="auto"/>
        <w:ind w:left="420" w:hangingChars="200" w:hanging="420"/>
        <w:jc w:val="center"/>
        <w:rPr>
          <w:rFonts w:eastAsia="Times New Roman"/>
          <w:b/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114300" distR="114300">
            <wp:extent cx="3636010" cy="1891665"/>
            <wp:effectExtent l="0" t="0" r="254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36010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376ED" w:rsidRDefault="0014441F">
      <w:pPr>
        <w:spacing w:line="360" w:lineRule="auto"/>
        <w:ind w:left="-6" w:firstLineChars="200" w:firstLine="480"/>
        <w:jc w:val="lef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/>
          <w:color w:val="000000" w:themeColor="text1"/>
          <w:sz w:val="24"/>
        </w:rPr>
        <w:t xml:space="preserve">在弹出的窗口中对该次党支部的评议维护信息，如下图所示： </w:t>
      </w:r>
    </w:p>
    <w:p w:rsidR="00D376ED" w:rsidRDefault="0014441F">
      <w:pPr>
        <w:spacing w:after="189" w:line="259" w:lineRule="auto"/>
        <w:ind w:right="-1"/>
        <w:jc w:val="center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114300" distR="114300">
            <wp:extent cx="3745230" cy="1899920"/>
            <wp:effectExtent l="0" t="0" r="7620" b="508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4523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376ED" w:rsidRDefault="0014441F">
      <w:pPr>
        <w:spacing w:line="360" w:lineRule="auto"/>
        <w:ind w:left="-6" w:firstLineChars="200" w:firstLine="480"/>
        <w:jc w:val="lef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/>
          <w:color w:val="000000" w:themeColor="text1"/>
          <w:sz w:val="24"/>
        </w:rPr>
        <w:t>维护好</w:t>
      </w:r>
      <w:r>
        <w:rPr>
          <w:rFonts w:ascii="仿宋_GB2312" w:eastAsia="仿宋_GB2312" w:hAnsi="宋体"/>
          <w:color w:val="000000" w:themeColor="text1"/>
          <w:sz w:val="24"/>
        </w:rPr>
        <w:t>“</w:t>
      </w:r>
      <w:r>
        <w:rPr>
          <w:rFonts w:ascii="仿宋_GB2312" w:eastAsia="仿宋_GB2312" w:hAnsi="宋体"/>
          <w:color w:val="000000" w:themeColor="text1"/>
          <w:sz w:val="24"/>
        </w:rPr>
        <w:t>开展评议日期</w:t>
      </w:r>
      <w:r>
        <w:rPr>
          <w:rFonts w:ascii="仿宋_GB2312" w:eastAsia="仿宋_GB2312" w:hAnsi="宋体"/>
          <w:color w:val="000000" w:themeColor="text1"/>
          <w:sz w:val="24"/>
        </w:rPr>
        <w:t>”</w:t>
      </w:r>
      <w:r>
        <w:rPr>
          <w:rFonts w:ascii="仿宋_GB2312" w:eastAsia="仿宋_GB2312" w:hAnsi="宋体"/>
          <w:color w:val="000000" w:themeColor="text1"/>
          <w:sz w:val="24"/>
        </w:rPr>
        <w:t>、</w:t>
      </w:r>
      <w:r>
        <w:rPr>
          <w:rFonts w:ascii="仿宋_GB2312" w:eastAsia="仿宋_GB2312" w:hAnsi="宋体"/>
          <w:color w:val="000000" w:themeColor="text1"/>
          <w:sz w:val="24"/>
        </w:rPr>
        <w:t>“</w:t>
      </w:r>
      <w:r>
        <w:rPr>
          <w:rFonts w:ascii="仿宋_GB2312" w:eastAsia="仿宋_GB2312" w:hAnsi="宋体"/>
          <w:color w:val="000000" w:themeColor="text1"/>
          <w:sz w:val="24"/>
        </w:rPr>
        <w:t>结束评议日期</w:t>
      </w:r>
      <w:r>
        <w:rPr>
          <w:rFonts w:ascii="仿宋_GB2312" w:eastAsia="仿宋_GB2312" w:hAnsi="宋体"/>
          <w:color w:val="000000" w:themeColor="text1"/>
          <w:sz w:val="24"/>
        </w:rPr>
        <w:t>”</w:t>
      </w:r>
      <w:r>
        <w:rPr>
          <w:rFonts w:ascii="仿宋_GB2312" w:eastAsia="仿宋_GB2312" w:hAnsi="宋体"/>
          <w:color w:val="000000" w:themeColor="text1"/>
          <w:sz w:val="24"/>
        </w:rPr>
        <w:t>、</w:t>
      </w:r>
      <w:r>
        <w:rPr>
          <w:rFonts w:ascii="仿宋_GB2312" w:eastAsia="仿宋_GB2312" w:hAnsi="宋体"/>
          <w:color w:val="000000" w:themeColor="text1"/>
          <w:sz w:val="24"/>
        </w:rPr>
        <w:t>“</w:t>
      </w:r>
      <w:r>
        <w:rPr>
          <w:rFonts w:ascii="仿宋_GB2312" w:eastAsia="仿宋_GB2312" w:hAnsi="宋体"/>
          <w:color w:val="000000" w:themeColor="text1"/>
          <w:sz w:val="24"/>
        </w:rPr>
        <w:t>主题</w:t>
      </w:r>
      <w:r>
        <w:rPr>
          <w:rFonts w:ascii="仿宋_GB2312" w:eastAsia="仿宋_GB2312" w:hAnsi="宋体"/>
          <w:color w:val="000000" w:themeColor="text1"/>
          <w:sz w:val="24"/>
        </w:rPr>
        <w:t>”</w:t>
      </w:r>
      <w:r>
        <w:rPr>
          <w:rFonts w:ascii="仿宋_GB2312" w:eastAsia="仿宋_GB2312" w:hAnsi="宋体"/>
          <w:color w:val="000000" w:themeColor="text1"/>
          <w:sz w:val="24"/>
        </w:rPr>
        <w:t>、</w:t>
      </w:r>
      <w:r>
        <w:rPr>
          <w:rFonts w:ascii="仿宋_GB2312" w:eastAsia="仿宋_GB2312" w:hAnsi="宋体"/>
          <w:color w:val="000000" w:themeColor="text1"/>
          <w:sz w:val="24"/>
        </w:rPr>
        <w:t>“</w:t>
      </w:r>
      <w:r>
        <w:rPr>
          <w:rFonts w:ascii="仿宋_GB2312" w:eastAsia="仿宋_GB2312" w:hAnsi="宋体"/>
          <w:color w:val="000000" w:themeColor="text1"/>
          <w:sz w:val="24"/>
        </w:rPr>
        <w:t>评议状态</w:t>
      </w:r>
      <w:r>
        <w:rPr>
          <w:rFonts w:ascii="仿宋_GB2312" w:eastAsia="仿宋_GB2312" w:hAnsi="宋体"/>
          <w:color w:val="000000" w:themeColor="text1"/>
          <w:sz w:val="24"/>
        </w:rPr>
        <w:t>”</w:t>
      </w:r>
      <w:r>
        <w:rPr>
          <w:rFonts w:ascii="仿宋_GB2312" w:eastAsia="仿宋_GB2312" w:hAnsi="宋体"/>
          <w:color w:val="000000" w:themeColor="text1"/>
          <w:sz w:val="24"/>
        </w:rPr>
        <w:t>后单击</w:t>
      </w:r>
      <w:r>
        <w:rPr>
          <w:rFonts w:ascii="仿宋_GB2312" w:eastAsia="仿宋_GB2312" w:hAnsi="宋体"/>
          <w:color w:val="000000" w:themeColor="text1"/>
          <w:sz w:val="24"/>
        </w:rPr>
        <w:t>“</w:t>
      </w:r>
      <w:r>
        <w:rPr>
          <w:rFonts w:ascii="仿宋_GB2312" w:eastAsia="仿宋_GB2312" w:hAnsi="宋体"/>
          <w:color w:val="000000" w:themeColor="text1"/>
          <w:sz w:val="24"/>
        </w:rPr>
        <w:t>保存</w:t>
      </w:r>
      <w:r>
        <w:rPr>
          <w:rFonts w:ascii="仿宋_GB2312" w:eastAsia="仿宋_GB2312" w:hAnsi="宋体"/>
          <w:color w:val="000000" w:themeColor="text1"/>
          <w:sz w:val="24"/>
        </w:rPr>
        <w:t>”</w:t>
      </w:r>
    </w:p>
    <w:p w:rsidR="00D376ED" w:rsidRDefault="0014441F">
      <w:pPr>
        <w:spacing w:line="360" w:lineRule="auto"/>
        <w:ind w:left="-6" w:firstLineChars="200" w:firstLine="480"/>
        <w:jc w:val="lef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/>
          <w:color w:val="000000" w:themeColor="text1"/>
          <w:sz w:val="24"/>
        </w:rPr>
        <w:t>按钮，保存成功后，单击</w:t>
      </w:r>
      <w:r>
        <w:rPr>
          <w:rFonts w:ascii="仿宋_GB2312" w:eastAsia="仿宋_GB2312" w:hAnsi="宋体"/>
          <w:color w:val="000000" w:themeColor="text1"/>
          <w:sz w:val="24"/>
        </w:rPr>
        <w:t>“</w:t>
      </w:r>
      <w:r>
        <w:rPr>
          <w:rFonts w:ascii="仿宋_GB2312" w:eastAsia="仿宋_GB2312" w:hAnsi="宋体"/>
          <w:color w:val="000000" w:themeColor="text1"/>
          <w:sz w:val="24"/>
        </w:rPr>
        <w:t>返回</w:t>
      </w:r>
      <w:r>
        <w:rPr>
          <w:rFonts w:ascii="仿宋_GB2312" w:eastAsia="仿宋_GB2312" w:hAnsi="宋体"/>
          <w:color w:val="000000" w:themeColor="text1"/>
          <w:sz w:val="24"/>
        </w:rPr>
        <w:t>”</w:t>
      </w:r>
      <w:r>
        <w:rPr>
          <w:rFonts w:ascii="仿宋_GB2312" w:eastAsia="仿宋_GB2312" w:hAnsi="宋体"/>
          <w:color w:val="000000" w:themeColor="text1"/>
          <w:sz w:val="24"/>
        </w:rPr>
        <w:t>按钮，回到民主评议主界面，然后单击该主题的评议，选择</w:t>
      </w:r>
      <w:r>
        <w:rPr>
          <w:rFonts w:ascii="仿宋_GB2312" w:eastAsia="仿宋_GB2312" w:hAnsi="宋体"/>
          <w:color w:val="000000" w:themeColor="text1"/>
          <w:sz w:val="24"/>
        </w:rPr>
        <w:t>“</w:t>
      </w:r>
      <w:r>
        <w:rPr>
          <w:rFonts w:ascii="仿宋_GB2312" w:eastAsia="仿宋_GB2312" w:hAnsi="宋体"/>
          <w:color w:val="000000" w:themeColor="text1"/>
          <w:sz w:val="24"/>
        </w:rPr>
        <w:t>党员评议</w:t>
      </w:r>
      <w:r>
        <w:rPr>
          <w:rFonts w:ascii="仿宋_GB2312" w:eastAsia="仿宋_GB2312" w:hAnsi="宋体"/>
          <w:color w:val="000000" w:themeColor="text1"/>
          <w:sz w:val="24"/>
        </w:rPr>
        <w:t>”</w:t>
      </w:r>
      <w:r>
        <w:rPr>
          <w:rFonts w:ascii="仿宋_GB2312" w:eastAsia="仿宋_GB2312" w:hAnsi="宋体"/>
          <w:color w:val="000000" w:themeColor="text1"/>
          <w:sz w:val="24"/>
        </w:rPr>
        <w:t xml:space="preserve">，如下图所示： </w:t>
      </w:r>
    </w:p>
    <w:p w:rsidR="00D376ED" w:rsidRDefault="00D376ED">
      <w:pPr>
        <w:spacing w:after="132" w:line="259" w:lineRule="auto"/>
        <w:ind w:left="487" w:right="982"/>
        <w:jc w:val="right"/>
        <w:rPr>
          <w:color w:val="000000" w:themeColor="text1"/>
        </w:rPr>
      </w:pPr>
    </w:p>
    <w:p w:rsidR="00D376ED" w:rsidRDefault="0014441F">
      <w:pPr>
        <w:spacing w:line="425" w:lineRule="auto"/>
        <w:ind w:left="-5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114300" distR="114300">
            <wp:extent cx="2959735" cy="1946910"/>
            <wp:effectExtent l="0" t="0" r="12065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59735" cy="1946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376ED" w:rsidRDefault="0014441F">
      <w:pPr>
        <w:spacing w:line="360" w:lineRule="auto"/>
        <w:ind w:left="-6" w:firstLineChars="200" w:firstLine="480"/>
        <w:jc w:val="lef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/>
          <w:color w:val="000000" w:themeColor="text1"/>
          <w:sz w:val="24"/>
        </w:rPr>
        <w:t>在弹出的窗口中单击</w:t>
      </w:r>
      <w:r>
        <w:rPr>
          <w:rFonts w:ascii="仿宋_GB2312" w:eastAsia="仿宋_GB2312" w:hAnsi="宋体"/>
          <w:color w:val="000000" w:themeColor="text1"/>
          <w:sz w:val="24"/>
        </w:rPr>
        <w:t>“</w:t>
      </w:r>
      <w:r>
        <w:rPr>
          <w:rFonts w:ascii="仿宋_GB2312" w:eastAsia="仿宋_GB2312" w:hAnsi="宋体"/>
          <w:color w:val="000000" w:themeColor="text1"/>
          <w:sz w:val="24"/>
        </w:rPr>
        <w:t>选人</w:t>
      </w:r>
      <w:r>
        <w:rPr>
          <w:rFonts w:ascii="仿宋_GB2312" w:eastAsia="仿宋_GB2312" w:hAnsi="宋体"/>
          <w:color w:val="000000" w:themeColor="text1"/>
          <w:sz w:val="24"/>
        </w:rPr>
        <w:t>”</w:t>
      </w:r>
      <w:r>
        <w:rPr>
          <w:rFonts w:ascii="仿宋_GB2312" w:eastAsia="仿宋_GB2312" w:hAnsi="宋体"/>
          <w:color w:val="000000" w:themeColor="text1"/>
          <w:sz w:val="24"/>
        </w:rPr>
        <w:t>，按钮，找到该支部，然后单击</w:t>
      </w:r>
      <w:r>
        <w:rPr>
          <w:rFonts w:ascii="仿宋_GB2312" w:eastAsia="仿宋_GB2312" w:hAnsi="宋体" w:hint="eastAsia"/>
          <w:color w:val="000000" w:themeColor="text1"/>
          <w:sz w:val="24"/>
        </w:rPr>
        <w:t xml:space="preserve">“ </w:t>
      </w:r>
      <w:r>
        <w:rPr>
          <w:noProof/>
          <w:color w:val="000000" w:themeColor="text1"/>
        </w:rPr>
        <w:drawing>
          <wp:inline distT="0" distB="0" distL="114300" distR="114300">
            <wp:extent cx="242570" cy="141605"/>
            <wp:effectExtent l="0" t="0" r="5080" b="1079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 w:hint="eastAsia"/>
          <w:color w:val="000000" w:themeColor="text1"/>
          <w:sz w:val="24"/>
        </w:rPr>
        <w:t xml:space="preserve"> ”</w:t>
      </w:r>
      <w:r>
        <w:rPr>
          <w:rFonts w:ascii="仿宋_GB2312" w:eastAsia="仿宋_GB2312" w:hAnsi="宋体"/>
          <w:color w:val="000000" w:themeColor="text1"/>
          <w:sz w:val="24"/>
        </w:rPr>
        <w:t>按钮，把该支部下的需要评议的党员选到右侧。单击</w:t>
      </w:r>
      <w:r>
        <w:rPr>
          <w:rFonts w:ascii="仿宋_GB2312" w:eastAsia="仿宋_GB2312" w:hAnsi="宋体"/>
          <w:color w:val="000000" w:themeColor="text1"/>
          <w:sz w:val="24"/>
        </w:rPr>
        <w:t>“</w:t>
      </w:r>
      <w:r>
        <w:rPr>
          <w:rFonts w:ascii="仿宋_GB2312" w:eastAsia="仿宋_GB2312" w:hAnsi="宋体"/>
          <w:color w:val="000000" w:themeColor="text1"/>
          <w:sz w:val="24"/>
        </w:rPr>
        <w:t>确定</w:t>
      </w:r>
      <w:r>
        <w:rPr>
          <w:rFonts w:ascii="仿宋_GB2312" w:eastAsia="仿宋_GB2312" w:hAnsi="宋体"/>
          <w:color w:val="000000" w:themeColor="text1"/>
          <w:sz w:val="24"/>
        </w:rPr>
        <w:t>”</w:t>
      </w:r>
      <w:r>
        <w:rPr>
          <w:rFonts w:ascii="仿宋_GB2312" w:eastAsia="仿宋_GB2312" w:hAnsi="宋体"/>
          <w:color w:val="000000" w:themeColor="text1"/>
          <w:sz w:val="24"/>
        </w:rPr>
        <w:t>按钮。如下图所示：</w:t>
      </w:r>
    </w:p>
    <w:p w:rsidR="00D376ED" w:rsidRDefault="0014441F">
      <w:pPr>
        <w:spacing w:line="425" w:lineRule="auto"/>
        <w:jc w:val="center"/>
        <w:rPr>
          <w:rFonts w:ascii="仿宋_GB2312" w:eastAsia="仿宋_GB2312" w:hAnsi="宋体"/>
          <w:color w:val="000000" w:themeColor="text1"/>
          <w:sz w:val="24"/>
        </w:rPr>
      </w:pPr>
      <w:r>
        <w:rPr>
          <w:noProof/>
          <w:color w:val="000000" w:themeColor="text1"/>
        </w:rPr>
        <w:drawing>
          <wp:inline distT="0" distB="0" distL="114300" distR="114300">
            <wp:extent cx="3945890" cy="2266950"/>
            <wp:effectExtent l="0" t="0" r="16510" b="0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4589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376ED" w:rsidRDefault="00D376ED">
      <w:pPr>
        <w:spacing w:line="425" w:lineRule="auto"/>
        <w:ind w:left="-5" w:firstLine="7749"/>
        <w:rPr>
          <w:rFonts w:ascii="仿宋_GB2312" w:eastAsia="仿宋_GB2312" w:hAnsi="宋体"/>
          <w:color w:val="000000" w:themeColor="text1"/>
          <w:sz w:val="24"/>
        </w:rPr>
      </w:pPr>
    </w:p>
    <w:p w:rsidR="00D376ED" w:rsidRDefault="0014441F">
      <w:pPr>
        <w:spacing w:line="520" w:lineRule="exact"/>
        <w:ind w:firstLineChars="225" w:firstLine="540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lastRenderedPageBreak/>
        <w:t>对每个党员的评议信息进行维护，如果评议结果都是“合格”状态，直接单击“保存”后退去即可。如果某个党员获得奖励或处分，需要进一步维护该人的信息。如下图所示：</w:t>
      </w:r>
    </w:p>
    <w:p w:rsidR="00D376ED" w:rsidRDefault="0014441F">
      <w:pPr>
        <w:jc w:val="center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noProof/>
          <w:color w:val="000000" w:themeColor="text1"/>
          <w:sz w:val="24"/>
        </w:rPr>
        <w:drawing>
          <wp:inline distT="0" distB="0" distL="114300" distR="114300">
            <wp:extent cx="3827780" cy="2169795"/>
            <wp:effectExtent l="0" t="0" r="1270" b="1905"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27780" cy="2169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376ED" w:rsidRDefault="00D376ED">
      <w:pPr>
        <w:adjustRightInd w:val="0"/>
        <w:snapToGrid w:val="0"/>
        <w:spacing w:line="560" w:lineRule="exact"/>
        <w:jc w:val="center"/>
        <w:outlineLvl w:val="1"/>
        <w:rPr>
          <w:rFonts w:ascii="黑体" w:eastAsia="黑体"/>
          <w:color w:val="000000" w:themeColor="text1"/>
          <w:sz w:val="36"/>
          <w:szCs w:val="36"/>
        </w:rPr>
      </w:pPr>
    </w:p>
    <w:p w:rsidR="00D376ED" w:rsidRDefault="00D376ED">
      <w:pPr>
        <w:spacing w:line="500" w:lineRule="exact"/>
        <w:ind w:firstLine="420"/>
        <w:rPr>
          <w:bCs/>
          <w:color w:val="000000" w:themeColor="text1"/>
          <w:sz w:val="28"/>
          <w:szCs w:val="28"/>
        </w:rPr>
      </w:pPr>
    </w:p>
    <w:p w:rsidR="00D376ED" w:rsidRDefault="00D376ED">
      <w:pPr>
        <w:spacing w:line="500" w:lineRule="exact"/>
        <w:ind w:firstLine="420"/>
        <w:rPr>
          <w:bCs/>
          <w:color w:val="000000" w:themeColor="text1"/>
          <w:sz w:val="28"/>
          <w:szCs w:val="28"/>
        </w:rPr>
        <w:sectPr w:rsidR="00D376ED">
          <w:pgSz w:w="11906" w:h="16838"/>
          <w:pgMar w:top="1100" w:right="1179" w:bottom="873" w:left="1293" w:header="720" w:footer="720" w:gutter="0"/>
          <w:cols w:space="720" w:equalWidth="0">
            <w:col w:w="8306"/>
          </w:cols>
          <w:docGrid w:type="lines" w:linePitch="312"/>
        </w:sectPr>
      </w:pPr>
    </w:p>
    <w:p w:rsidR="00D376ED" w:rsidRDefault="0014441F">
      <w:pPr>
        <w:spacing w:line="300" w:lineRule="auto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bookmarkStart w:id="24" w:name="ob1cbbc0-4133-a2b3-1052-30f310d7732a"/>
      <w:bookmarkEnd w:id="24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五、注意事项（易出错误的情况）</w:t>
      </w:r>
    </w:p>
    <w:p w:rsidR="00D376ED" w:rsidRDefault="0014441F">
      <w:pPr>
        <w:jc w:val="center"/>
        <w:rPr>
          <w:color w:val="000000" w:themeColor="text1"/>
        </w:rPr>
      </w:pPr>
      <w:bookmarkStart w:id="25" w:name="40oucn1489565708989"/>
      <w:bookmarkStart w:id="26" w:name="l4629571-4133-a2b3-1053-bc4483057023"/>
      <w:bookmarkStart w:id="27" w:name="54zotr1489566837009"/>
      <w:bookmarkStart w:id="28" w:name="12smok1489566838928"/>
      <w:bookmarkEnd w:id="25"/>
      <w:bookmarkEnd w:id="26"/>
      <w:bookmarkEnd w:id="27"/>
      <w:bookmarkEnd w:id="28"/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 xml:space="preserve"> 1、补转组织关系的：</w:t>
      </w:r>
      <w:r>
        <w:rPr>
          <w:rFonts w:hint="eastAsia"/>
          <w:color w:val="000000" w:themeColor="text1"/>
        </w:rPr>
        <w:t>今年</w:t>
      </w:r>
      <w:r>
        <w:rPr>
          <w:color w:val="000000" w:themeColor="text1"/>
        </w:rPr>
        <w:t>以前已转</w:t>
      </w:r>
      <w:r>
        <w:rPr>
          <w:rFonts w:hint="eastAsia"/>
          <w:color w:val="000000" w:themeColor="text1"/>
        </w:rPr>
        <w:t>组织关系</w:t>
      </w:r>
      <w:r>
        <w:rPr>
          <w:color w:val="000000" w:themeColor="text1"/>
        </w:rPr>
        <w:t>，今年再补转（即补开介绍信），</w:t>
      </w:r>
      <w:r>
        <w:rPr>
          <w:rFonts w:hint="eastAsia"/>
          <w:color w:val="000000" w:themeColor="text1"/>
        </w:rPr>
        <w:t>“</w:t>
      </w:r>
      <w:r>
        <w:rPr>
          <w:color w:val="000000" w:themeColor="text1"/>
        </w:rPr>
        <w:t>党员减少信息籍</w:t>
      </w:r>
      <w:r>
        <w:rPr>
          <w:rFonts w:hint="eastAsia"/>
          <w:color w:val="000000" w:themeColor="text1"/>
        </w:rPr>
        <w:t>”</w:t>
      </w:r>
      <w:r>
        <w:rPr>
          <w:color w:val="000000" w:themeColor="text1"/>
        </w:rPr>
        <w:t>减少时间应改为</w:t>
      </w:r>
      <w:r>
        <w:rPr>
          <w:rFonts w:hint="eastAsia"/>
          <w:color w:val="000000" w:themeColor="text1"/>
        </w:rPr>
        <w:t>：以前</w:t>
      </w:r>
      <w:r>
        <w:rPr>
          <w:color w:val="000000" w:themeColor="text1"/>
        </w:rPr>
        <w:t>减少时间</w:t>
      </w:r>
      <w:r>
        <w:rPr>
          <w:rFonts w:hint="eastAsia"/>
          <w:color w:val="000000" w:themeColor="text1"/>
        </w:rPr>
        <w:t>，不是</w:t>
      </w:r>
      <w:r>
        <w:rPr>
          <w:rFonts w:hint="eastAsia"/>
          <w:color w:val="000000" w:themeColor="text1"/>
        </w:rPr>
        <w:t>2017</w:t>
      </w:r>
      <w:r>
        <w:rPr>
          <w:rFonts w:hint="eastAsia"/>
          <w:color w:val="000000" w:themeColor="text1"/>
        </w:rPr>
        <w:t>年</w:t>
      </w:r>
      <w:r>
        <w:rPr>
          <w:color w:val="000000" w:themeColor="text1"/>
        </w:rPr>
        <w:t>。</w:t>
      </w:r>
      <w:r>
        <w:rPr>
          <w:noProof/>
          <w:color w:val="000000" w:themeColor="text1"/>
        </w:rPr>
        <w:drawing>
          <wp:inline distT="0" distB="0" distL="0" distR="0">
            <wp:extent cx="3957320" cy="1381125"/>
            <wp:effectExtent l="0" t="0" r="5080" b="9525"/>
            <wp:docPr id="10" name="Drawing 0" descr="ip_image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0" descr="ip_image002.jpe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5732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6ED" w:rsidRDefault="0014441F">
      <w:pPr>
        <w:spacing w:line="300" w:lineRule="auto"/>
        <w:rPr>
          <w:color w:val="000000" w:themeColor="text1"/>
        </w:rPr>
      </w:pPr>
      <w:bookmarkStart w:id="29" w:name="39kuzn1489565709172"/>
      <w:bookmarkEnd w:id="29"/>
      <w:r>
        <w:rPr>
          <w:rFonts w:ascii="宋体" w:eastAsia="宋体" w:hAnsi="宋体" w:cs="宋体"/>
          <w:color w:val="000000" w:themeColor="text1"/>
        </w:rPr>
        <w:t> </w:t>
      </w:r>
    </w:p>
    <w:p w:rsidR="00D376ED" w:rsidRDefault="0014441F">
      <w:pPr>
        <w:ind w:firstLineChars="200" w:firstLine="640"/>
        <w:jc w:val="left"/>
        <w:rPr>
          <w:color w:val="000000" w:themeColor="text1"/>
        </w:rPr>
      </w:pPr>
      <w:bookmarkStart w:id="30" w:name="8qaxc1489566789484"/>
      <w:bookmarkEnd w:id="30"/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2、“基本信息籍”：</w:t>
      </w:r>
      <w:r>
        <w:rPr>
          <w:rFonts w:ascii="宋体" w:eastAsia="宋体" w:hAnsi="宋体" w:cs="宋体" w:hint="eastAsia"/>
          <w:color w:val="000000" w:themeColor="text1"/>
          <w:sz w:val="20"/>
        </w:rPr>
        <w:t>如上图填写勿漏项，</w:t>
      </w:r>
      <w:r>
        <w:rPr>
          <w:rFonts w:ascii="宋体" w:eastAsia="宋体" w:hAnsi="宋体" w:cs="宋体"/>
          <w:color w:val="000000" w:themeColor="text1"/>
          <w:sz w:val="20"/>
        </w:rPr>
        <w:t>学生的“一线情况”不能为其他第一线，应该为空</w:t>
      </w:r>
      <w:bookmarkStart w:id="31" w:name="77bzlv1489566845507"/>
      <w:bookmarkStart w:id="32" w:name="10zfnw1489566789484"/>
      <w:bookmarkEnd w:id="31"/>
      <w:bookmarkEnd w:id="32"/>
      <w:r>
        <w:rPr>
          <w:rFonts w:ascii="宋体" w:eastAsia="宋体" w:hAnsi="宋体" w:cs="宋体" w:hint="eastAsia"/>
          <w:color w:val="000000" w:themeColor="text1"/>
          <w:sz w:val="20"/>
        </w:rPr>
        <w:t>；</w:t>
      </w:r>
      <w:r>
        <w:rPr>
          <w:rFonts w:ascii="宋体" w:eastAsia="宋体" w:hAnsi="宋体" w:cs="宋体"/>
          <w:color w:val="000000" w:themeColor="text1"/>
        </w:rPr>
        <w:t>学生的“个人身份”选 “学生”</w:t>
      </w:r>
      <w:r>
        <w:rPr>
          <w:rFonts w:ascii="宋体" w:eastAsia="宋体" w:hAnsi="宋体" w:cs="宋体" w:hint="eastAsia"/>
          <w:color w:val="000000" w:themeColor="text1"/>
        </w:rPr>
        <w:t>。</w:t>
      </w:r>
    </w:p>
    <w:p w:rsidR="00D376ED" w:rsidRDefault="0014441F">
      <w:pPr>
        <w:ind w:firstLineChars="200" w:firstLine="640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bookmarkStart w:id="33" w:name="91zumh1489566789484"/>
      <w:bookmarkStart w:id="34" w:name="53ytru1489566789484"/>
      <w:bookmarkEnd w:id="33"/>
      <w:bookmarkEnd w:id="34"/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3、工作岗位信息籍:</w:t>
      </w:r>
    </w:p>
    <w:p w:rsidR="00D376ED" w:rsidRDefault="0014441F">
      <w:pPr>
        <w:ind w:firstLineChars="200" w:firstLine="420"/>
        <w:jc w:val="left"/>
        <w:rPr>
          <w:color w:val="000000" w:themeColor="text1"/>
        </w:rPr>
      </w:pPr>
      <w:bookmarkStart w:id="35" w:name="25mrey1489566789484"/>
      <w:bookmarkEnd w:id="35"/>
      <w:r>
        <w:rPr>
          <w:rFonts w:ascii="宋体" w:eastAsia="宋体" w:hAnsi="宋体" w:cs="宋体"/>
          <w:color w:val="000000" w:themeColor="text1"/>
        </w:rPr>
        <w:t>前三项必填。</w:t>
      </w:r>
      <w:r>
        <w:rPr>
          <w:rFonts w:ascii="宋体" w:eastAsia="宋体" w:hAnsi="宋体" w:cs="宋体" w:hint="eastAsia"/>
          <w:color w:val="000000" w:themeColor="text1"/>
        </w:rPr>
        <w:t>明年毕业的须</w:t>
      </w:r>
      <w:r>
        <w:rPr>
          <w:rFonts w:ascii="宋体" w:eastAsia="宋体" w:hAnsi="宋体" w:cs="宋体"/>
          <w:color w:val="000000" w:themeColor="text1"/>
        </w:rPr>
        <w:t>改为：本科毕业年级或专科</w:t>
      </w:r>
      <w:r>
        <w:rPr>
          <w:rFonts w:ascii="宋体" w:eastAsia="宋体" w:hAnsi="宋体" w:cs="宋体" w:hint="eastAsia"/>
          <w:color w:val="000000" w:themeColor="text1"/>
        </w:rPr>
        <w:t>毕业年级</w:t>
      </w:r>
      <w:r>
        <w:rPr>
          <w:rFonts w:ascii="宋体" w:eastAsia="宋体" w:hAnsi="宋体" w:cs="宋体"/>
          <w:color w:val="000000" w:themeColor="text1"/>
        </w:rPr>
        <w:t>。</w:t>
      </w:r>
    </w:p>
    <w:p w:rsidR="00D376ED" w:rsidRDefault="0014441F">
      <w:pPr>
        <w:jc w:val="center"/>
        <w:rPr>
          <w:color w:val="000000" w:themeColor="text1"/>
        </w:rPr>
      </w:pPr>
      <w:bookmarkStart w:id="36" w:name="2yupi1489566789484"/>
      <w:bookmarkEnd w:id="36"/>
      <w:r>
        <w:rPr>
          <w:noProof/>
          <w:color w:val="000000" w:themeColor="text1"/>
        </w:rPr>
        <w:drawing>
          <wp:inline distT="0" distB="0" distL="0" distR="0">
            <wp:extent cx="3582670" cy="539115"/>
            <wp:effectExtent l="0" t="0" r="17780" b="13335"/>
            <wp:docPr id="11" name="Drawing 1" descr="ip_image0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1" descr="ip_image004.jpe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8267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6ED" w:rsidRDefault="0014441F">
      <w:pPr>
        <w:ind w:firstLineChars="200" w:firstLine="640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bookmarkStart w:id="37" w:name="41hxby1489566789484"/>
      <w:bookmarkEnd w:id="37"/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4、中共党籍信息集：</w:t>
      </w:r>
    </w:p>
    <w:p w:rsidR="00D376ED" w:rsidRDefault="0014441F">
      <w:pPr>
        <w:spacing w:line="300" w:lineRule="auto"/>
        <w:ind w:firstLineChars="200" w:firstLine="420"/>
        <w:rPr>
          <w:color w:val="000000" w:themeColor="text1"/>
        </w:rPr>
      </w:pPr>
      <w:bookmarkStart w:id="38" w:name="26vvco1489566789484"/>
      <w:bookmarkEnd w:id="38"/>
      <w:r>
        <w:rPr>
          <w:rFonts w:ascii="宋体" w:eastAsia="宋体" w:hAnsi="宋体" w:cs="宋体" w:hint="eastAsia"/>
          <w:color w:val="000000" w:themeColor="text1"/>
        </w:rPr>
        <w:t>各项必填</w:t>
      </w:r>
      <w:r>
        <w:rPr>
          <w:rFonts w:ascii="宋体" w:eastAsia="宋体" w:hAnsi="宋体" w:cs="宋体"/>
          <w:color w:val="000000" w:themeColor="text1"/>
        </w:rPr>
        <w:t>：入党日期</w:t>
      </w:r>
      <w:r>
        <w:rPr>
          <w:rFonts w:ascii="宋体" w:eastAsia="宋体" w:hAnsi="宋体" w:cs="宋体" w:hint="eastAsia"/>
          <w:color w:val="000000" w:themeColor="text1"/>
        </w:rPr>
        <w:t>、加入党组织类别、</w:t>
      </w:r>
      <w:r>
        <w:rPr>
          <w:rFonts w:ascii="宋体" w:eastAsia="宋体" w:hAnsi="宋体" w:cs="宋体"/>
          <w:color w:val="000000" w:themeColor="text1"/>
        </w:rPr>
        <w:t>批准入党日期</w:t>
      </w:r>
      <w:r>
        <w:rPr>
          <w:rFonts w:ascii="宋体" w:eastAsia="宋体" w:hAnsi="宋体" w:cs="宋体" w:hint="eastAsia"/>
          <w:color w:val="000000" w:themeColor="text1"/>
        </w:rPr>
        <w:t>、</w:t>
      </w:r>
      <w:r>
        <w:rPr>
          <w:rFonts w:ascii="宋体" w:eastAsia="宋体" w:hAnsi="宋体" w:cs="宋体"/>
          <w:color w:val="000000" w:themeColor="text1"/>
        </w:rPr>
        <w:t>入党志愿书编号</w:t>
      </w:r>
      <w:r>
        <w:rPr>
          <w:rFonts w:ascii="宋体" w:eastAsia="宋体" w:hAnsi="宋体" w:cs="宋体" w:hint="eastAsia"/>
          <w:color w:val="000000" w:themeColor="text1"/>
        </w:rPr>
        <w:t>，正式党员须填“转正情况”“转正日期”，</w:t>
      </w:r>
      <w:r>
        <w:rPr>
          <w:b/>
          <w:bCs/>
          <w:color w:val="000000" w:themeColor="text1"/>
        </w:rPr>
        <w:t>入党志愿书编号</w:t>
      </w:r>
      <w:r>
        <w:rPr>
          <w:rFonts w:hint="eastAsia"/>
          <w:color w:val="000000" w:themeColor="text1"/>
        </w:rPr>
        <w:t>共</w:t>
      </w:r>
      <w:r>
        <w:rPr>
          <w:rFonts w:hint="eastAsia"/>
          <w:color w:val="000000" w:themeColor="text1"/>
        </w:rPr>
        <w:t>13</w:t>
      </w:r>
      <w:r>
        <w:rPr>
          <w:rFonts w:hint="eastAsia"/>
          <w:color w:val="000000" w:themeColor="text1"/>
        </w:rPr>
        <w:t>位</w:t>
      </w:r>
      <w:r>
        <w:rPr>
          <w:color w:val="000000" w:themeColor="text1"/>
        </w:rPr>
        <w:t>写全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格式要带前面的年份：</w:t>
      </w:r>
      <w:r>
        <w:rPr>
          <w:color w:val="000000" w:themeColor="text1"/>
        </w:rPr>
        <w:t>201</w:t>
      </w:r>
      <w:r>
        <w:rPr>
          <w:rFonts w:hint="eastAsia"/>
          <w:color w:val="000000" w:themeColor="text1"/>
        </w:rPr>
        <w:t>7</w:t>
      </w:r>
      <w:r>
        <w:rPr>
          <w:color w:val="000000" w:themeColor="text1"/>
        </w:rPr>
        <w:t>-07-0350001</w:t>
      </w:r>
    </w:p>
    <w:p w:rsidR="00D376ED" w:rsidRDefault="0014441F">
      <w:pPr>
        <w:jc w:val="center"/>
        <w:rPr>
          <w:color w:val="000000" w:themeColor="text1"/>
        </w:rPr>
      </w:pPr>
      <w:bookmarkStart w:id="39" w:name="8gqtl1489566789484"/>
      <w:bookmarkEnd w:id="39"/>
      <w:r>
        <w:rPr>
          <w:noProof/>
          <w:color w:val="000000" w:themeColor="text1"/>
        </w:rPr>
        <w:drawing>
          <wp:inline distT="0" distB="0" distL="0" distR="0">
            <wp:extent cx="5267325" cy="581025"/>
            <wp:effectExtent l="19050" t="0" r="9525" b="0"/>
            <wp:docPr id="12" name="Drawing 2" descr="ip_image0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2" descr="ip_image005.jpe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6ED" w:rsidRDefault="0014441F">
      <w:pPr>
        <w:ind w:firstLineChars="200" w:firstLine="640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bookmarkStart w:id="40" w:name="61karq1489566789484"/>
      <w:bookmarkEnd w:id="40"/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5、党员增加信息集</w:t>
      </w:r>
      <w:r>
        <w:rPr>
          <w:rFonts w:ascii="楷体" w:eastAsia="楷体" w:hAnsi="楷体" w:cs="楷体" w:hint="eastAsia"/>
          <w:color w:val="000000" w:themeColor="text1"/>
          <w:sz w:val="24"/>
          <w:szCs w:val="24"/>
        </w:rPr>
        <w:t>（两种情况：新入党、转入）</w:t>
      </w:r>
    </w:p>
    <w:p w:rsidR="00D376ED" w:rsidRDefault="0014441F">
      <w:pPr>
        <w:jc w:val="center"/>
        <w:rPr>
          <w:color w:val="000000" w:themeColor="text1"/>
        </w:rPr>
      </w:pPr>
      <w:bookmarkStart w:id="41" w:name="43vihb1489566789484"/>
      <w:bookmarkEnd w:id="41"/>
      <w:r>
        <w:rPr>
          <w:noProof/>
          <w:color w:val="000000" w:themeColor="text1"/>
        </w:rPr>
        <w:drawing>
          <wp:inline distT="0" distB="0" distL="0" distR="0">
            <wp:extent cx="5130800" cy="539115"/>
            <wp:effectExtent l="0" t="0" r="12700" b="13335"/>
            <wp:docPr id="13" name="Drawing 3" descr="ip_image0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rawing 3" descr="ip_image007.jpe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6ED" w:rsidRDefault="0014441F">
      <w:pPr>
        <w:jc w:val="center"/>
        <w:rPr>
          <w:color w:val="000000" w:themeColor="text1"/>
        </w:rPr>
      </w:pPr>
      <w:bookmarkStart w:id="42" w:name="68encb1489566789484"/>
      <w:bookmarkEnd w:id="42"/>
      <w:r>
        <w:rPr>
          <w:noProof/>
          <w:color w:val="000000" w:themeColor="text1"/>
        </w:rPr>
        <w:drawing>
          <wp:inline distT="0" distB="0" distL="0" distR="0">
            <wp:extent cx="5053965" cy="423545"/>
            <wp:effectExtent l="0" t="0" r="13335" b="14605"/>
            <wp:docPr id="14" name="Drawing 4" descr="ip_image0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rawing 4" descr="ip_image009.jpeg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5396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6ED" w:rsidRDefault="0014441F">
      <w:pPr>
        <w:ind w:firstLineChars="200" w:firstLine="640"/>
        <w:jc w:val="left"/>
        <w:rPr>
          <w:rFonts w:ascii="楷体" w:eastAsia="楷体" w:hAnsi="楷体" w:cs="楷体"/>
          <w:color w:val="000000" w:themeColor="text1"/>
          <w:sz w:val="24"/>
          <w:szCs w:val="24"/>
        </w:rPr>
      </w:pPr>
      <w:bookmarkStart w:id="43" w:name="71ibty1489566789484"/>
      <w:bookmarkStart w:id="44" w:name="62vwgn1489566789484"/>
      <w:bookmarkEnd w:id="43"/>
      <w:bookmarkEnd w:id="44"/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6、学历信息籍</w:t>
      </w:r>
      <w:r>
        <w:rPr>
          <w:rFonts w:ascii="楷体" w:eastAsia="楷体" w:hAnsi="楷体" w:cs="楷体" w:hint="eastAsia"/>
          <w:b/>
          <w:bCs/>
          <w:color w:val="000000" w:themeColor="text1"/>
          <w:sz w:val="24"/>
          <w:szCs w:val="24"/>
        </w:rPr>
        <w:t>（</w:t>
      </w:r>
      <w:r>
        <w:rPr>
          <w:rFonts w:ascii="楷体" w:eastAsia="楷体" w:hAnsi="楷体" w:cs="楷体" w:hint="eastAsia"/>
          <w:color w:val="000000" w:themeColor="text1"/>
          <w:sz w:val="24"/>
          <w:szCs w:val="24"/>
        </w:rPr>
        <w:t>学生党员的学历信息集填已取得的，不填潍坊</w:t>
      </w:r>
      <w:r w:rsidR="001A5D6D">
        <w:rPr>
          <w:rFonts w:ascii="楷体" w:eastAsia="楷体" w:hAnsi="楷体" w:cs="楷体" w:hint="eastAsia"/>
          <w:color w:val="000000" w:themeColor="text1"/>
          <w:sz w:val="24"/>
          <w:szCs w:val="24"/>
        </w:rPr>
        <w:t>医</w:t>
      </w:r>
      <w:r>
        <w:rPr>
          <w:rFonts w:ascii="楷体" w:eastAsia="楷体" w:hAnsi="楷体" w:cs="楷体" w:hint="eastAsia"/>
          <w:color w:val="000000" w:themeColor="text1"/>
          <w:sz w:val="24"/>
          <w:szCs w:val="24"/>
        </w:rPr>
        <w:t>学院在读）</w:t>
      </w:r>
    </w:p>
    <w:p w:rsidR="00D376ED" w:rsidRDefault="0014441F">
      <w:pPr>
        <w:ind w:firstLineChars="200" w:firstLine="420"/>
        <w:jc w:val="left"/>
        <w:rPr>
          <w:color w:val="000000" w:themeColor="text1"/>
        </w:rPr>
      </w:pPr>
      <w:bookmarkStart w:id="45" w:name="34jljc1489566789484"/>
      <w:bookmarkEnd w:id="45"/>
      <w:r>
        <w:rPr>
          <w:rFonts w:ascii="宋体" w:eastAsia="宋体" w:hAnsi="宋体" w:cs="宋体"/>
          <w:color w:val="000000" w:themeColor="text1"/>
        </w:rPr>
        <w:t>错误的：</w:t>
      </w:r>
    </w:p>
    <w:p w:rsidR="00D376ED" w:rsidRDefault="0014441F">
      <w:pPr>
        <w:jc w:val="center"/>
        <w:rPr>
          <w:color w:val="000000" w:themeColor="text1"/>
        </w:rPr>
      </w:pPr>
      <w:bookmarkStart w:id="46" w:name="51emdf1489566870495"/>
      <w:bookmarkEnd w:id="46"/>
      <w:r>
        <w:rPr>
          <w:noProof/>
          <w:color w:val="000000" w:themeColor="text1"/>
        </w:rPr>
        <w:drawing>
          <wp:inline distT="0" distB="0" distL="0" distR="0">
            <wp:extent cx="4394200" cy="351155"/>
            <wp:effectExtent l="0" t="0" r="6350" b="10795"/>
            <wp:docPr id="15" name="Drawing 5" descr="ip_image0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rawing 5" descr="ip_image011.jpeg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6ED" w:rsidRDefault="0014441F">
      <w:pPr>
        <w:ind w:firstLineChars="200" w:firstLine="420"/>
        <w:jc w:val="left"/>
        <w:rPr>
          <w:color w:val="000000" w:themeColor="text1"/>
        </w:rPr>
      </w:pPr>
      <w:bookmarkStart w:id="47" w:name="55pfet1489566789484"/>
      <w:bookmarkStart w:id="48" w:name="3azkq1489566789484"/>
      <w:bookmarkEnd w:id="47"/>
      <w:bookmarkEnd w:id="48"/>
      <w:r>
        <w:rPr>
          <w:rFonts w:ascii="宋体" w:eastAsia="宋体" w:hAnsi="宋体" w:cs="宋体"/>
          <w:color w:val="000000" w:themeColor="text1"/>
        </w:rPr>
        <w:t>请参考下面的：</w:t>
      </w:r>
    </w:p>
    <w:p w:rsidR="00D376ED" w:rsidRDefault="0014441F">
      <w:pPr>
        <w:jc w:val="center"/>
        <w:rPr>
          <w:color w:val="000000" w:themeColor="text1"/>
        </w:rPr>
      </w:pPr>
      <w:bookmarkStart w:id="49" w:name="62hqpg1489566789484"/>
      <w:bookmarkEnd w:id="49"/>
      <w:r>
        <w:rPr>
          <w:noProof/>
          <w:color w:val="000000" w:themeColor="text1"/>
        </w:rPr>
        <w:lastRenderedPageBreak/>
        <w:drawing>
          <wp:inline distT="0" distB="0" distL="0" distR="0">
            <wp:extent cx="3492500" cy="448310"/>
            <wp:effectExtent l="0" t="0" r="12700" b="8890"/>
            <wp:docPr id="16" name="Drawing 6" descr="ip_image0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rawing 6" descr="ip_image013.jpeg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44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0" w:name="24dvrl1489566789484"/>
      <w:bookmarkEnd w:id="50"/>
      <w:r>
        <w:rPr>
          <w:color w:val="000000" w:themeColor="text1"/>
        </w:rPr>
        <w:t> </w:t>
      </w:r>
    </w:p>
    <w:p w:rsidR="00D376ED" w:rsidRDefault="00D376ED">
      <w:pPr>
        <w:jc w:val="center"/>
        <w:rPr>
          <w:color w:val="000000" w:themeColor="text1"/>
        </w:rPr>
      </w:pPr>
    </w:p>
    <w:p w:rsidR="00D376ED" w:rsidRDefault="0014441F">
      <w:pPr>
        <w:widowControl/>
        <w:spacing w:line="28" w:lineRule="atLeas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六、指标审核</w:t>
      </w:r>
    </w:p>
    <w:p w:rsidR="00D376ED" w:rsidRDefault="0014441F">
      <w:pPr>
        <w:widowControl/>
        <w:spacing w:line="28" w:lineRule="atLeas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人员管理中 需要对“党员”“申请入党人员”“历史党员”三类人员进行指标审核。具体操</w:t>
      </w:r>
      <w:bookmarkStart w:id="51" w:name="_GoBack"/>
      <w:bookmarkEnd w:id="51"/>
      <w:r>
        <w:rPr>
          <w:rFonts w:ascii="仿宋_GB2312" w:eastAsia="仿宋_GB2312" w:hAnsi="仿宋_GB2312" w:cs="仿宋_GB2312" w:hint="eastAsia"/>
          <w:sz w:val="28"/>
          <w:szCs w:val="28"/>
        </w:rPr>
        <w:t>作：如下图，菜单栏“人员类别”中选中“党员”，再在菜单栏“人员管理”中选最下面的“指标审核”，选“全选”，再选“审核”，根据提示修改指标。同样的方法，审核修正另两类人员信息。</w:t>
      </w:r>
    </w:p>
    <w:p w:rsidR="00D376ED" w:rsidRDefault="0014441F">
      <w:pPr>
        <w:widowControl/>
        <w:spacing w:line="28" w:lineRule="atLeas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另外，请务必核对教职工党员名单、党政职务和专业技术职务信息。</w:t>
      </w:r>
    </w:p>
    <w:p w:rsidR="00D376ED" w:rsidRDefault="0014441F">
      <w:pPr>
        <w:widowControl/>
        <w:jc w:val="left"/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2105025" cy="2600325"/>
            <wp:effectExtent l="0" t="0" r="9525" b="9525"/>
            <wp:docPr id="1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IMG_2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376ED" w:rsidRDefault="00D376ED">
      <w:pPr>
        <w:jc w:val="center"/>
        <w:rPr>
          <w:color w:val="000000" w:themeColor="text1"/>
        </w:rPr>
      </w:pPr>
    </w:p>
    <w:sectPr w:rsidR="00D376ED" w:rsidSect="00D376ED">
      <w:pgSz w:w="11906" w:h="16838"/>
      <w:pgMar w:top="1100" w:right="1179" w:bottom="873" w:left="1293" w:header="720" w:footer="720" w:gutter="0"/>
      <w:cols w:space="720" w:equalWidth="0">
        <w:col w:w="8306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B10" w:rsidRDefault="00716B10" w:rsidP="008A1825">
      <w:r>
        <w:separator/>
      </w:r>
    </w:p>
  </w:endnote>
  <w:endnote w:type="continuationSeparator" w:id="1">
    <w:p w:rsidR="00716B10" w:rsidRDefault="00716B10" w:rsidP="008A1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B10" w:rsidRDefault="00716B10" w:rsidP="008A1825">
      <w:r>
        <w:separator/>
      </w:r>
    </w:p>
  </w:footnote>
  <w:footnote w:type="continuationSeparator" w:id="1">
    <w:p w:rsidR="00716B10" w:rsidRDefault="00716B10" w:rsidP="008A1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B5BA8"/>
    <w:multiLevelType w:val="singleLevel"/>
    <w:tmpl w:val="5A1B5BA8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splitPgBreakAndParaMark/>
  </w:compat>
  <w:rsids>
    <w:rsidRoot w:val="00D376ED"/>
    <w:rsid w:val="00027A1A"/>
    <w:rsid w:val="0014441F"/>
    <w:rsid w:val="001A5D6D"/>
    <w:rsid w:val="00621A62"/>
    <w:rsid w:val="00716B10"/>
    <w:rsid w:val="008A1825"/>
    <w:rsid w:val="00D376ED"/>
    <w:rsid w:val="041A3A0A"/>
    <w:rsid w:val="068D2456"/>
    <w:rsid w:val="07C30D70"/>
    <w:rsid w:val="095548F3"/>
    <w:rsid w:val="09654C79"/>
    <w:rsid w:val="0BED33AC"/>
    <w:rsid w:val="0D791612"/>
    <w:rsid w:val="0FF425C4"/>
    <w:rsid w:val="10AE66CF"/>
    <w:rsid w:val="11B95FA9"/>
    <w:rsid w:val="1222693F"/>
    <w:rsid w:val="16BA4EFA"/>
    <w:rsid w:val="192B6F4F"/>
    <w:rsid w:val="1EAE506A"/>
    <w:rsid w:val="2C9E081A"/>
    <w:rsid w:val="319925A4"/>
    <w:rsid w:val="33573CB5"/>
    <w:rsid w:val="36E801D9"/>
    <w:rsid w:val="3A1E4C57"/>
    <w:rsid w:val="3B3A447F"/>
    <w:rsid w:val="3B466C47"/>
    <w:rsid w:val="3F434D28"/>
    <w:rsid w:val="40BF44A7"/>
    <w:rsid w:val="48FA6FC0"/>
    <w:rsid w:val="51A5770A"/>
    <w:rsid w:val="56017871"/>
    <w:rsid w:val="594844D3"/>
    <w:rsid w:val="5B150E84"/>
    <w:rsid w:val="60537950"/>
    <w:rsid w:val="705B479A"/>
    <w:rsid w:val="7C57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6ED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A1825"/>
    <w:rPr>
      <w:sz w:val="18"/>
      <w:szCs w:val="18"/>
    </w:rPr>
  </w:style>
  <w:style w:type="character" w:customStyle="1" w:styleId="Char">
    <w:name w:val="批注框文本 Char"/>
    <w:basedOn w:val="a0"/>
    <w:link w:val="a3"/>
    <w:rsid w:val="008A1825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rsid w:val="008A1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A1825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rsid w:val="008A1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A1825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396</Words>
  <Characters>2263</Characters>
  <Application>Microsoft Office Word</Application>
  <DocSecurity>0</DocSecurity>
  <Lines>18</Lines>
  <Paragraphs>5</Paragraphs>
  <ScaleCrop>false</ScaleCrop>
  <Company>911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aaa</cp:lastModifiedBy>
  <cp:revision>4</cp:revision>
  <dcterms:created xsi:type="dcterms:W3CDTF">2017-11-06T09:00:00Z</dcterms:created>
  <dcterms:modified xsi:type="dcterms:W3CDTF">2017-12-01T03:30:00Z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